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9FE" w:rsidRDefault="003F0703">
      <w:pPr>
        <w:rPr>
          <w:sz w:val="52"/>
          <w:szCs w:val="52"/>
        </w:rPr>
      </w:pPr>
      <w:r w:rsidRPr="00A50258">
        <w:rPr>
          <w:rFonts w:ascii="HG江戸文字勘亭流" w:eastAsia="HG江戸文字勘亭流" w:hAnsi="HG江戸文字勘亭流" w:hint="eastAsia"/>
          <w:color w:val="C00000"/>
          <w:sz w:val="28"/>
          <w:szCs w:val="28"/>
        </w:rPr>
        <w:t>第</w:t>
      </w:r>
      <w:r w:rsidRPr="00A50258">
        <w:rPr>
          <w:rFonts w:ascii="HG江戸文字勘亭流" w:eastAsia="HG江戸文字勘亭流" w:hAnsi="HG江戸文字勘亭流" w:cs="ＭＳ 明朝" w:hint="eastAsia"/>
          <w:color w:val="C00000"/>
          <w:sz w:val="28"/>
          <w:szCs w:val="28"/>
        </w:rPr>
        <w:t>五十</w:t>
      </w:r>
      <w:r w:rsidR="001F6E4E" w:rsidRPr="00A50258">
        <w:rPr>
          <w:rFonts w:ascii="HG江戸文字勘亭流" w:eastAsia="HG江戸文字勘亭流" w:hAnsi="HG江戸文字勘亭流" w:cs="ＭＳ 明朝" w:hint="eastAsia"/>
          <w:color w:val="C00000"/>
          <w:sz w:val="28"/>
          <w:szCs w:val="28"/>
        </w:rPr>
        <w:t>二</w:t>
      </w:r>
      <w:r w:rsidR="00032555" w:rsidRPr="00A50258">
        <w:rPr>
          <w:rFonts w:ascii="HG江戸文字勘亭流" w:eastAsia="HG江戸文字勘亭流" w:hAnsi="HG江戸文字勘亭流" w:hint="eastAsia"/>
          <w:color w:val="C00000"/>
          <w:sz w:val="28"/>
          <w:szCs w:val="28"/>
        </w:rPr>
        <w:t>回</w:t>
      </w:r>
      <w:r w:rsidR="001170FE">
        <w:rPr>
          <w:rFonts w:hint="eastAsia"/>
        </w:rPr>
        <w:t xml:space="preserve">　　　</w:t>
      </w:r>
      <w:r w:rsidR="00032555">
        <w:rPr>
          <w:rFonts w:ascii="江戸勘亭流" w:eastAsia="江戸勘亭流" w:hint="eastAsia"/>
          <w:sz w:val="56"/>
          <w:szCs w:val="56"/>
        </w:rPr>
        <w:t>富久寄席</w:t>
      </w:r>
      <w:r w:rsidR="005059FE" w:rsidRPr="005059FE">
        <w:rPr>
          <w:rFonts w:hint="eastAsia"/>
          <w:sz w:val="52"/>
          <w:szCs w:val="52"/>
        </w:rPr>
        <w:t xml:space="preserve">　</w:t>
      </w:r>
    </w:p>
    <w:p w:rsidR="00FD4732" w:rsidRDefault="001F6E4E" w:rsidP="00B01649">
      <w:pPr>
        <w:ind w:firstLineChars="100" w:firstLine="440"/>
        <w:rPr>
          <w:rFonts w:ascii="@江戸勘亭流" w:eastAsia="江戸勘亭流" w:hAnsi="@江戸勘亭流" w:cs="@江戸勘亭流"/>
          <w:sz w:val="44"/>
          <w:szCs w:val="44"/>
        </w:rPr>
      </w:pPr>
      <w:r>
        <w:rPr>
          <w:rFonts w:ascii="江戸勘亭流" w:eastAsia="江戸勘亭流" w:hint="eastAsia"/>
          <w:sz w:val="44"/>
          <w:szCs w:val="44"/>
        </w:rPr>
        <w:t>ぜんざい公社</w:t>
      </w:r>
      <w:r w:rsidR="00FD4732">
        <w:rPr>
          <w:rFonts w:ascii="@ＭＳ 明朝" w:eastAsia="江戸勘亭流" w:hAnsi="@ＭＳ 明朝" w:cs="@ＭＳ 明朝"/>
          <w:sz w:val="44"/>
          <w:szCs w:val="44"/>
        </w:rPr>
        <w:t xml:space="preserve">　　　</w:t>
      </w:r>
      <w:r>
        <w:rPr>
          <w:rFonts w:ascii="ＭＳ 明朝" w:eastAsia="ＭＳ 明朝" w:hAnsi="ＭＳ 明朝" w:cs="ＭＳ 明朝" w:hint="eastAsia"/>
          <w:sz w:val="44"/>
          <w:szCs w:val="44"/>
        </w:rPr>
        <w:t xml:space="preserve">　</w:t>
      </w:r>
      <w:r w:rsidR="00FD4732" w:rsidRPr="00161135">
        <w:rPr>
          <w:rFonts w:ascii="@江戸勘亭流" w:eastAsia="江戸勘亭流" w:hAnsi="@江戸勘亭流" w:cs="@江戸勘亭流"/>
          <w:sz w:val="40"/>
          <w:szCs w:val="40"/>
        </w:rPr>
        <w:t>豊年</w:t>
      </w:r>
      <w:r w:rsidR="00FD4732" w:rsidRPr="00161135">
        <w:rPr>
          <w:rFonts w:ascii="@江戸勘亭流" w:eastAsia="江戸勘亭流" w:hAnsi="@江戸勘亭流" w:cs="@江戸勘亭流"/>
          <w:color w:val="FF0000"/>
          <w:sz w:val="40"/>
          <w:szCs w:val="40"/>
        </w:rPr>
        <w:t>亭</w:t>
      </w:r>
      <w:r w:rsidR="00FD4732" w:rsidRPr="00FD4732">
        <w:rPr>
          <w:rFonts w:ascii="@ＭＳ 明朝" w:eastAsia="江戸勘亭流" w:hAnsi="@ＭＳ 明朝" w:cs="@ＭＳ 明朝"/>
          <w:sz w:val="44"/>
          <w:szCs w:val="44"/>
        </w:rPr>
        <w:t xml:space="preserve">　</w:t>
      </w:r>
      <w:r w:rsidR="00FD4732" w:rsidRPr="00FD4732">
        <w:rPr>
          <w:rFonts w:ascii="@江戸勘亭流" w:eastAsia="江戸勘亭流" w:hAnsi="@江戸勘亭流" w:cs="@江戸勘亭流"/>
          <w:sz w:val="44"/>
          <w:szCs w:val="44"/>
        </w:rPr>
        <w:t>万作</w:t>
      </w:r>
    </w:p>
    <w:p w:rsidR="003F0703" w:rsidRDefault="001F6E4E" w:rsidP="005D0BC9">
      <w:pPr>
        <w:ind w:firstLineChars="100" w:firstLine="440"/>
        <w:rPr>
          <w:rFonts w:ascii="@江戸勘亭流" w:eastAsia="江戸勘亭流" w:hAnsi="@江戸勘亭流" w:cs="@江戸勘亭流"/>
          <w:sz w:val="44"/>
          <w:szCs w:val="44"/>
        </w:rPr>
      </w:pPr>
      <w:r>
        <w:rPr>
          <w:rFonts w:ascii="@ＭＳ 明朝" w:eastAsia="江戸勘亭流" w:hAnsi="@ＭＳ 明朝" w:cs="@ＭＳ 明朝" w:hint="eastAsia"/>
          <w:sz w:val="44"/>
          <w:szCs w:val="44"/>
        </w:rPr>
        <w:t>猫の災難</w:t>
      </w:r>
      <w:r w:rsidR="003F0703" w:rsidRPr="003F0703">
        <w:rPr>
          <w:rFonts w:ascii="@ＭＳ 明朝" w:eastAsia="江戸勘亭流" w:hAnsi="@ＭＳ 明朝" w:cs="@ＭＳ 明朝"/>
          <w:sz w:val="44"/>
          <w:szCs w:val="44"/>
        </w:rPr>
        <w:t xml:space="preserve">　　　　　</w:t>
      </w:r>
      <w:r>
        <w:rPr>
          <w:rFonts w:ascii="ＭＳ 明朝" w:eastAsia="ＭＳ 明朝" w:hAnsi="ＭＳ 明朝" w:cs="ＭＳ 明朝" w:hint="eastAsia"/>
          <w:sz w:val="44"/>
          <w:szCs w:val="44"/>
        </w:rPr>
        <w:t xml:space="preserve">　</w:t>
      </w:r>
      <w:r w:rsidR="003F0703" w:rsidRPr="00161135">
        <w:rPr>
          <w:rFonts w:ascii="@江戸勘亭流" w:eastAsia="江戸勘亭流" w:hAnsi="@江戸勘亭流" w:cs="@江戸勘亭流"/>
          <w:sz w:val="40"/>
          <w:szCs w:val="40"/>
        </w:rPr>
        <w:t>骨</w:t>
      </w:r>
      <w:r w:rsidR="003F0703" w:rsidRPr="00161135">
        <w:rPr>
          <w:rFonts w:ascii="@江戸勘亭流" w:eastAsia="江戸勘亭流" w:hAnsi="@江戸勘亭流" w:cs="@江戸勘亭流"/>
          <w:color w:val="00B050"/>
          <w:sz w:val="40"/>
          <w:szCs w:val="40"/>
        </w:rPr>
        <w:t>皮</w:t>
      </w:r>
      <w:r w:rsidR="003F0703" w:rsidRPr="003F0703">
        <w:rPr>
          <w:rFonts w:ascii="@ＭＳ 明朝" w:eastAsia="江戸勘亭流" w:hAnsi="@ＭＳ 明朝" w:cs="@ＭＳ 明朝"/>
          <w:sz w:val="44"/>
          <w:szCs w:val="44"/>
        </w:rPr>
        <w:t xml:space="preserve">　　</w:t>
      </w:r>
      <w:r w:rsidR="003F0703" w:rsidRPr="003F0703">
        <w:rPr>
          <w:rFonts w:ascii="@江戸勘亭流" w:eastAsia="江戸勘亭流" w:hAnsi="@江戸勘亭流" w:cs="@江戸勘亭流"/>
          <w:sz w:val="44"/>
          <w:szCs w:val="44"/>
        </w:rPr>
        <w:t>舟楽</w:t>
      </w:r>
    </w:p>
    <w:p w:rsidR="005D0BC9" w:rsidRPr="00032555" w:rsidRDefault="001F6E4E" w:rsidP="005D0BC9">
      <w:pPr>
        <w:ind w:firstLineChars="100" w:firstLine="440"/>
        <w:rPr>
          <w:rFonts w:ascii="江戸勘亭流" w:eastAsia="江戸勘亭流"/>
          <w:sz w:val="44"/>
          <w:szCs w:val="44"/>
        </w:rPr>
      </w:pPr>
      <w:r>
        <w:rPr>
          <w:rFonts w:ascii="Cambria" w:eastAsia="江戸勘亭流" w:hAnsi="Cambria" w:cs="Cambria" w:hint="eastAsia"/>
          <w:sz w:val="44"/>
          <w:szCs w:val="44"/>
        </w:rPr>
        <w:t>たがや</w:t>
      </w:r>
      <w:r>
        <w:rPr>
          <w:rFonts w:ascii="ＭＳ 明朝" w:eastAsia="ＭＳ 明朝" w:hAnsi="ＭＳ 明朝" w:cs="ＭＳ 明朝" w:hint="eastAsia"/>
          <w:sz w:val="44"/>
          <w:szCs w:val="44"/>
        </w:rPr>
        <w:t xml:space="preserve">　</w:t>
      </w:r>
      <w:r w:rsidR="00FD4732">
        <w:rPr>
          <w:rFonts w:ascii="ＭＳ 明朝" w:eastAsia="ＭＳ 明朝" w:hAnsi="ＭＳ 明朝" w:cs="ＭＳ 明朝" w:hint="eastAsia"/>
          <w:sz w:val="44"/>
          <w:szCs w:val="44"/>
        </w:rPr>
        <w:t xml:space="preserve">　　</w:t>
      </w:r>
      <w:r w:rsidR="00691786">
        <w:rPr>
          <w:rFonts w:ascii="ＭＳ 明朝" w:eastAsia="ＭＳ 明朝" w:hAnsi="ＭＳ 明朝" w:cs="ＭＳ 明朝" w:hint="eastAsia"/>
          <w:sz w:val="44"/>
          <w:szCs w:val="44"/>
        </w:rPr>
        <w:t xml:space="preserve">　　　</w:t>
      </w:r>
      <w:r>
        <w:rPr>
          <w:rFonts w:ascii="ＭＳ 明朝" w:eastAsia="ＭＳ 明朝" w:hAnsi="ＭＳ 明朝" w:cs="ＭＳ 明朝" w:hint="eastAsia"/>
          <w:sz w:val="44"/>
          <w:szCs w:val="44"/>
        </w:rPr>
        <w:t xml:space="preserve">　</w:t>
      </w:r>
      <w:r w:rsidR="005D0BC9" w:rsidRPr="00161135">
        <w:rPr>
          <w:rFonts w:ascii="江戸勘亭流" w:eastAsia="江戸勘亭流" w:hint="eastAsia"/>
          <w:sz w:val="40"/>
          <w:szCs w:val="40"/>
        </w:rPr>
        <w:t>夢</w:t>
      </w:r>
      <w:r w:rsidR="005D0BC9" w:rsidRPr="00161135">
        <w:rPr>
          <w:rFonts w:ascii="江戸勘亭流" w:eastAsia="江戸勘亭流" w:hint="eastAsia"/>
          <w:color w:val="00B050"/>
          <w:sz w:val="40"/>
          <w:szCs w:val="40"/>
        </w:rPr>
        <w:t>家</w:t>
      </w:r>
      <w:r w:rsidR="005D0BC9" w:rsidRPr="00032555">
        <w:rPr>
          <w:rFonts w:ascii="ＭＳ 明朝" w:eastAsia="ＭＳ 明朝" w:hAnsi="ＭＳ 明朝" w:cs="ＭＳ 明朝" w:hint="eastAsia"/>
          <w:sz w:val="44"/>
          <w:szCs w:val="44"/>
        </w:rPr>
        <w:t xml:space="preserve">　</w:t>
      </w:r>
      <w:r w:rsidR="00A652DA" w:rsidRPr="00032555">
        <w:rPr>
          <w:rFonts w:ascii="ＭＳ 明朝" w:eastAsia="ＭＳ 明朝" w:hAnsi="ＭＳ 明朝" w:cs="ＭＳ 明朝" w:hint="eastAsia"/>
          <w:sz w:val="44"/>
          <w:szCs w:val="44"/>
        </w:rPr>
        <w:t xml:space="preserve">　</w:t>
      </w:r>
      <w:r w:rsidR="005D0BC9" w:rsidRPr="00032555">
        <w:rPr>
          <w:rFonts w:ascii="江戸勘亭流" w:eastAsia="江戸勘亭流" w:hint="eastAsia"/>
          <w:sz w:val="44"/>
          <w:szCs w:val="44"/>
        </w:rPr>
        <w:t>道楽</w:t>
      </w:r>
    </w:p>
    <w:p w:rsidR="003F0703" w:rsidRPr="001F6E4E" w:rsidRDefault="00F73FCC" w:rsidP="001F6E4E">
      <w:pPr>
        <w:rPr>
          <w:rFonts w:ascii="江戸勘亭流" w:eastAsia="江戸勘亭流"/>
          <w:color w:val="FF0000"/>
          <w:sz w:val="44"/>
          <w:szCs w:val="44"/>
        </w:rPr>
      </w:pPr>
      <w:r>
        <w:rPr>
          <w:rFonts w:ascii="AR勘亭流H" w:eastAsia="AR勘亭流H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638E4A" wp14:editId="21568706">
                <wp:simplePos x="0" y="0"/>
                <wp:positionH relativeFrom="column">
                  <wp:posOffset>-5801360</wp:posOffset>
                </wp:positionH>
                <wp:positionV relativeFrom="margin">
                  <wp:posOffset>635</wp:posOffset>
                </wp:positionV>
                <wp:extent cx="3855720" cy="5379720"/>
                <wp:effectExtent l="0" t="0" r="11430" b="1143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5720" cy="537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662D" w:rsidRDefault="00E0662D" w:rsidP="00233E8F">
                            <w:pPr>
                              <w:ind w:firstLineChars="50" w:firstLine="120"/>
                              <w:rPr>
                                <w:rFonts w:ascii="AR P明朝体U" w:eastAsia="AR P明朝体U"/>
                                <w:sz w:val="24"/>
                                <w:szCs w:val="24"/>
                              </w:rPr>
                            </w:pPr>
                          </w:p>
                          <w:p w:rsidR="009C425A" w:rsidRDefault="009C425A" w:rsidP="00233E8F">
                            <w:pPr>
                              <w:ind w:firstLineChars="50" w:firstLine="120"/>
                              <w:rPr>
                                <w:rFonts w:ascii="AR P明朝体U" w:eastAsia="AR P明朝体U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とき　　平成</w:t>
                            </w:r>
                            <w:r w:rsidR="001F6E4E">
                              <w:rPr>
                                <w:rFonts w:ascii="AR P明朝体U" w:eastAsia="AR P明朝体U"/>
                                <w:sz w:val="24"/>
                                <w:szCs w:val="24"/>
                              </w:rPr>
                              <w:t>３１</w:t>
                            </w:r>
                            <w:r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年</w:t>
                            </w:r>
                            <w:r w:rsidR="001F6E4E">
                              <w:rPr>
                                <w:rFonts w:ascii="AR P明朝体U" w:eastAsia="AR P明朝体U"/>
                                <w:sz w:val="24"/>
                                <w:szCs w:val="24"/>
                              </w:rPr>
                              <w:t>５</w:t>
                            </w:r>
                            <w:r w:rsidR="0094458F"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月</w:t>
                            </w:r>
                            <w:r w:rsidR="001F6E4E"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１９</w:t>
                            </w:r>
                            <w:r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日</w:t>
                            </w:r>
                            <w:r w:rsidRPr="005C25FA">
                              <w:rPr>
                                <w:rFonts w:ascii="AR P明朝体U" w:eastAsia="AR P明朝体U" w:hint="eastAsia"/>
                                <w:color w:val="C00000"/>
                                <w:sz w:val="24"/>
                                <w:szCs w:val="24"/>
                              </w:rPr>
                              <w:t>（日）</w:t>
                            </w:r>
                          </w:p>
                          <w:p w:rsidR="009C425A" w:rsidRDefault="009C425A" w:rsidP="009C425A">
                            <w:pPr>
                              <w:rPr>
                                <w:rFonts w:ascii="AR P明朝体U" w:eastAsia="AR P明朝体U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 xml:space="preserve">　　　　　　</w:t>
                            </w:r>
                            <w:r w:rsidR="00233E8F"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前寄席・午後</w:t>
                            </w:r>
                            <w:r w:rsidRPr="005C25FA">
                              <w:rPr>
                                <w:rFonts w:ascii="AR P明朝体U" w:eastAsia="AR P明朝体U" w:hint="eastAsia"/>
                                <w:color w:val="C00000"/>
                                <w:sz w:val="24"/>
                                <w:szCs w:val="24"/>
                              </w:rPr>
                              <w:t>六</w:t>
                            </w:r>
                            <w:r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時開演</w:t>
                            </w:r>
                          </w:p>
                          <w:p w:rsidR="009C425A" w:rsidRDefault="009C425A" w:rsidP="009C425A">
                            <w:pPr>
                              <w:rPr>
                                <w:rFonts w:ascii="AR P明朝体U" w:eastAsia="AR P明朝体U"/>
                                <w:sz w:val="24"/>
                                <w:szCs w:val="24"/>
                              </w:rPr>
                            </w:pPr>
                          </w:p>
                          <w:p w:rsidR="009C425A" w:rsidRDefault="009C425A" w:rsidP="009C425A">
                            <w:pPr>
                              <w:rPr>
                                <w:rFonts w:ascii="AR P明朝体U" w:eastAsia="AR P明朝体U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 xml:space="preserve">　　　 </w:t>
                            </w:r>
                            <w:r w:rsidR="00233E8F">
                              <w:rPr>
                                <w:rFonts w:ascii="AR P明朝体U" w:eastAsia="AR P明朝体U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平成</w:t>
                            </w:r>
                            <w:r w:rsidR="001F6E4E"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３１</w:t>
                            </w:r>
                            <w:r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年</w:t>
                            </w:r>
                            <w:r w:rsidR="006D33BA"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５</w:t>
                            </w:r>
                            <w:r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月</w:t>
                            </w:r>
                            <w:r w:rsidR="001F6E4E"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２５</w:t>
                            </w:r>
                            <w:r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日</w:t>
                            </w:r>
                            <w:r w:rsidRPr="00FC1D30">
                              <w:rPr>
                                <w:rFonts w:ascii="AR P明朝体U" w:eastAsia="AR P明朝体U" w:hint="eastAsia"/>
                                <w:color w:val="00B0F0"/>
                                <w:sz w:val="24"/>
                                <w:szCs w:val="24"/>
                              </w:rPr>
                              <w:t>（土）</w:t>
                            </w:r>
                          </w:p>
                          <w:p w:rsidR="009C425A" w:rsidRDefault="009C425A" w:rsidP="009C425A">
                            <w:pPr>
                              <w:rPr>
                                <w:rFonts w:ascii="AR P明朝体U" w:eastAsia="AR P明朝体U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 xml:space="preserve">　　　　　　</w:t>
                            </w:r>
                            <w:r w:rsidR="00233E8F"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後寄席・午後</w:t>
                            </w:r>
                            <w:r w:rsidRPr="00FC1D30">
                              <w:rPr>
                                <w:rFonts w:ascii="AR P明朝体U" w:eastAsia="AR P明朝体U" w:hint="eastAsia"/>
                                <w:color w:val="00B0F0"/>
                                <w:sz w:val="24"/>
                                <w:szCs w:val="24"/>
                              </w:rPr>
                              <w:t>六時半</w:t>
                            </w:r>
                            <w:r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開演</w:t>
                            </w:r>
                          </w:p>
                          <w:p w:rsidR="009C425A" w:rsidRDefault="008A6D97" w:rsidP="008A6D97">
                            <w:pPr>
                              <w:ind w:firstLineChars="900" w:firstLine="1980"/>
                              <w:rPr>
                                <w:rFonts w:ascii="AR P明朝体U" w:eastAsia="AR P明朝体U"/>
                                <w:sz w:val="22"/>
                              </w:rPr>
                            </w:pPr>
                            <w:r w:rsidRPr="00C130D1">
                              <w:rPr>
                                <w:rFonts w:ascii="AR P明朝体U" w:eastAsia="AR P明朝体U" w:hint="eastAsia"/>
                                <w:sz w:val="22"/>
                              </w:rPr>
                              <w:t>（開場は開演の30分前です。）</w:t>
                            </w:r>
                          </w:p>
                          <w:p w:rsidR="00C130D1" w:rsidRPr="00C130D1" w:rsidRDefault="00C130D1" w:rsidP="008A6D97">
                            <w:pPr>
                              <w:ind w:firstLineChars="900" w:firstLine="1980"/>
                              <w:rPr>
                                <w:rFonts w:ascii="AR P明朝体U" w:eastAsia="AR P明朝体U"/>
                                <w:sz w:val="22"/>
                              </w:rPr>
                            </w:pPr>
                          </w:p>
                          <w:p w:rsidR="009C425A" w:rsidRDefault="009C425A" w:rsidP="00233E8F">
                            <w:pPr>
                              <w:ind w:firstLineChars="50" w:firstLine="120"/>
                              <w:rPr>
                                <w:rFonts w:ascii="AR P明朝体U" w:eastAsia="AR P明朝体U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ところ　静岡市葵区西草深町　　鮨　富久</w:t>
                            </w:r>
                          </w:p>
                          <w:p w:rsidR="009C425A" w:rsidRDefault="009C425A" w:rsidP="00233E8F">
                            <w:pPr>
                              <w:ind w:firstLineChars="50" w:firstLine="120"/>
                              <w:rPr>
                                <w:rFonts w:ascii="AR P明朝体U" w:eastAsia="AR P明朝体U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 xml:space="preserve">木戸銭　　</w:t>
                            </w:r>
                            <w:r w:rsidRPr="005C25FA">
                              <w:rPr>
                                <w:rFonts w:ascii="AR P明朝体U" w:eastAsia="AR P明朝体U" w:hint="eastAsia"/>
                                <w:color w:val="C00000"/>
                                <w:sz w:val="24"/>
                                <w:szCs w:val="24"/>
                              </w:rPr>
                              <w:t>笑</w:t>
                            </w:r>
                            <w:r w:rsidR="00AA10E0"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い声　　（先着25名</w:t>
                            </w:r>
                            <w:r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。</w:t>
                            </w:r>
                            <w:r w:rsidRPr="008B3452">
                              <w:rPr>
                                <w:rFonts w:ascii="AR P明朝体U" w:eastAsia="AR P明朝体U" w:hint="eastAsia"/>
                                <w:color w:val="FF0000"/>
                                <w:sz w:val="24"/>
                                <w:szCs w:val="24"/>
                              </w:rPr>
                              <w:t>要</w:t>
                            </w:r>
                            <w:r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予約）</w:t>
                            </w:r>
                          </w:p>
                          <w:p w:rsidR="009C425A" w:rsidRDefault="009C425A" w:rsidP="009C425A">
                            <w:pPr>
                              <w:rPr>
                                <w:rFonts w:ascii="AR P明朝体U" w:eastAsia="AR P明朝体U"/>
                                <w:sz w:val="24"/>
                                <w:szCs w:val="24"/>
                              </w:rPr>
                            </w:pPr>
                          </w:p>
                          <w:p w:rsidR="009C425A" w:rsidRDefault="009C425A" w:rsidP="00233E8F">
                            <w:pPr>
                              <w:ind w:firstLineChars="50" w:firstLine="120"/>
                              <w:rPr>
                                <w:rFonts w:ascii="AR P明朝体U" w:eastAsia="AR P明朝体U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問い合わせ・予約（054）246</w:t>
                            </w:r>
                            <w:r w:rsidR="006D33BA"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－4210</w:t>
                            </w:r>
                            <w:r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 xml:space="preserve">　鮨　富久</w:t>
                            </w:r>
                          </w:p>
                          <w:p w:rsidR="008A6D97" w:rsidRDefault="006265F3" w:rsidP="00F93016">
                            <w:pPr>
                              <w:ind w:firstLineChars="600" w:firstLine="1440"/>
                              <w:rPr>
                                <w:rFonts w:ascii="AR P明朝体U" w:eastAsia="AR P明朝体U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メール</w:t>
                            </w:r>
                            <w:r w:rsidR="008A6D97"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は下記アドレスへ</w:t>
                            </w:r>
                          </w:p>
                          <w:p w:rsidR="009C425A" w:rsidRDefault="001F6E4E" w:rsidP="00233E8F">
                            <w:pPr>
                              <w:ind w:firstLineChars="500" w:firstLine="1200"/>
                              <w:rPr>
                                <w:rFonts w:ascii="AR P明朝体U" w:eastAsia="AR P明朝体U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yoshiko</w:t>
                            </w:r>
                            <w:r w:rsidR="008A6D97"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AR P明朝体U" w:eastAsia="AR P明朝体U"/>
                                <w:sz w:val="24"/>
                                <w:szCs w:val="24"/>
                              </w:rPr>
                              <w:t>s0825@softbanku</w:t>
                            </w:r>
                            <w:r w:rsidR="00F73FCC">
                              <w:rPr>
                                <w:rFonts w:ascii="AR P明朝体U" w:eastAsia="AR P明朝体U"/>
                                <w:sz w:val="24"/>
                                <w:szCs w:val="24"/>
                              </w:rPr>
                              <w:t>.ne.</w:t>
                            </w:r>
                            <w:r w:rsidR="008A6D97"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jp</w:t>
                            </w:r>
                          </w:p>
                          <w:p w:rsidR="008A6D97" w:rsidRDefault="008A6D97" w:rsidP="009C425A">
                            <w:pPr>
                              <w:rPr>
                                <w:rFonts w:ascii="AR P明朝体U" w:eastAsia="AR P明朝体U"/>
                                <w:sz w:val="24"/>
                                <w:szCs w:val="24"/>
                              </w:rPr>
                            </w:pPr>
                          </w:p>
                          <w:p w:rsidR="009C425A" w:rsidRDefault="009C425A" w:rsidP="00233E8F">
                            <w:pPr>
                              <w:ind w:firstLineChars="50" w:firstLine="120"/>
                              <w:rPr>
                                <w:rFonts w:ascii="AR P明朝体U" w:eastAsia="AR P明朝体U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主催　　落語を</w:t>
                            </w:r>
                            <w:r w:rsidRPr="005C25FA">
                              <w:rPr>
                                <w:rFonts w:ascii="AR P明朝体U" w:eastAsia="AR P明朝体U" w:hint="eastAsia"/>
                                <w:color w:val="C00000"/>
                                <w:sz w:val="24"/>
                                <w:szCs w:val="24"/>
                              </w:rPr>
                              <w:t>楽</w:t>
                            </w:r>
                            <w:r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しむ　与多朗の会</w:t>
                            </w:r>
                          </w:p>
                          <w:p w:rsidR="009C425A" w:rsidRDefault="009C425A" w:rsidP="00233E8F">
                            <w:pPr>
                              <w:ind w:firstLineChars="50" w:firstLine="120"/>
                              <w:rPr>
                                <w:rFonts w:ascii="AR P明朝体U" w:eastAsia="AR P明朝体U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ホームページ</w:t>
                            </w:r>
                            <w:r w:rsidR="00A00B3A"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(与多朗の会でも検索できます。)</w:t>
                            </w:r>
                          </w:p>
                          <w:p w:rsidR="009C425A" w:rsidRDefault="00EE5757" w:rsidP="009C425A">
                            <w:pPr>
                              <w:rPr>
                                <w:rFonts w:ascii="AR P明朝体U" w:eastAsia="AR P明朝体U"/>
                                <w:sz w:val="22"/>
                              </w:rPr>
                            </w:pPr>
                            <w:r w:rsidRPr="00EE5757">
                              <w:rPr>
                                <w:rStyle w:val="a7"/>
                                <w:rFonts w:ascii="AR P明朝体U" w:eastAsia="AR P明朝体U" w:hint="eastAsia"/>
                                <w:color w:val="000000" w:themeColor="text1"/>
                                <w:sz w:val="24"/>
                                <w:szCs w:val="24"/>
                                <w:u w:val="none"/>
                              </w:rPr>
                              <w:t xml:space="preserve">　</w:t>
                            </w:r>
                            <w:r w:rsidRPr="00C2329D">
                              <w:rPr>
                                <w:rStyle w:val="a7"/>
                                <w:rFonts w:ascii="AR P明朝体U" w:eastAsia="AR P明朝体U"/>
                                <w:color w:val="000000" w:themeColor="text1"/>
                                <w:sz w:val="24"/>
                                <w:szCs w:val="24"/>
                              </w:rPr>
                              <w:t>http://amagappateru.g1.xrea.com/yotaro/</w:t>
                            </w:r>
                          </w:p>
                          <w:p w:rsidR="009C425A" w:rsidRPr="005C25FA" w:rsidRDefault="009C425A" w:rsidP="00233E8F">
                            <w:pPr>
                              <w:ind w:firstLineChars="1000" w:firstLine="2400"/>
                              <w:rPr>
                                <w:rFonts w:ascii="AR P明朝体U" w:eastAsia="AR P明朝体U"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E0662D">
                              <w:rPr>
                                <w:rFonts w:ascii="AR P明朝体U" w:eastAsia="AR P明朝体U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お知らせ</w:t>
                            </w:r>
                            <w:r w:rsidRPr="005C25FA">
                              <w:rPr>
                                <w:rFonts w:ascii="AR P明朝体U" w:eastAsia="AR P明朝体U" w:hint="eastAsia"/>
                                <w:color w:val="C00000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9C425A" w:rsidRDefault="009C425A" w:rsidP="00FE3537">
                            <w:pPr>
                              <w:ind w:firstLineChars="100" w:firstLine="240"/>
                              <w:rPr>
                                <w:rFonts w:ascii="AR P明朝体U" w:eastAsia="AR P明朝体U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清水・</w:t>
                            </w:r>
                            <w:r w:rsidRPr="00E0662D">
                              <w:rPr>
                                <w:rFonts w:ascii="AR P明朝体U" w:eastAsia="AR P明朝体U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みなと</w:t>
                            </w:r>
                            <w:r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 xml:space="preserve">寄席　</w:t>
                            </w:r>
                            <w:r w:rsidR="00EA20FD"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６</w:t>
                            </w:r>
                            <w:r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月</w:t>
                            </w:r>
                            <w:r w:rsidR="001F6E4E"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８</w:t>
                            </w:r>
                            <w:r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日</w:t>
                            </w:r>
                            <w:r w:rsidRPr="00FC1D30">
                              <w:rPr>
                                <w:rFonts w:ascii="AR P明朝体U" w:eastAsia="AR P明朝体U" w:hint="eastAsia"/>
                                <w:color w:val="00B0F0"/>
                                <w:sz w:val="24"/>
                                <w:szCs w:val="24"/>
                              </w:rPr>
                              <w:t>（土）</w:t>
                            </w:r>
                            <w:r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午後六時開演</w:t>
                            </w:r>
                          </w:p>
                          <w:p w:rsidR="00FE3537" w:rsidRDefault="0027791A" w:rsidP="00FE3537">
                            <w:pPr>
                              <w:ind w:leftChars="100" w:left="210"/>
                              <w:rPr>
                                <w:rFonts w:ascii="AR P明朝体U" w:eastAsia="AR P明朝体U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清水区港町フェルケ</w:t>
                            </w:r>
                            <w:r w:rsidR="009C425A"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ール博物館（</w:t>
                            </w:r>
                            <w:r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054-352-80</w:t>
                            </w:r>
                            <w:r w:rsidR="006D33BA"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6</w:t>
                            </w:r>
                            <w:r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0</w:t>
                            </w:r>
                            <w:r w:rsidR="00816400"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9C425A" w:rsidRPr="004F26A4" w:rsidRDefault="0094458F" w:rsidP="009C425A">
                            <w:pPr>
                              <w:ind w:left="240" w:hangingChars="100" w:hanging="240"/>
                              <w:rPr>
                                <w:rFonts w:ascii="AR P明朝体U" w:eastAsia="AR P明朝体U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ロビーの特設</w:t>
                            </w:r>
                            <w:r w:rsidR="00A00B3A"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会場（先着100名）</w:t>
                            </w:r>
                            <w:r w:rsidR="009C425A"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木戸銭は</w:t>
                            </w:r>
                            <w:r w:rsidR="009C425A" w:rsidRPr="00FC1D30">
                              <w:rPr>
                                <w:rFonts w:ascii="AR P明朝体U" w:eastAsia="AR P明朝体U" w:hint="eastAsia"/>
                                <w:color w:val="FF0000"/>
                                <w:sz w:val="24"/>
                                <w:szCs w:val="24"/>
                              </w:rPr>
                              <w:t>無料</w:t>
                            </w:r>
                            <w:r w:rsidR="009C425A">
                              <w:rPr>
                                <w:rFonts w:ascii="AR P明朝体U" w:eastAsia="AR P明朝体U" w:hint="eastAsia"/>
                                <w:sz w:val="24"/>
                                <w:szCs w:val="24"/>
                              </w:rPr>
                              <w:t>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638E4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456.8pt;margin-top:.05pt;width:303.6pt;height:42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9QkKAIAAFEEAAAOAAAAZHJzL2Uyb0RvYy54bWysVNtu2zAMfR+wfxD0vjhJ4zUx4hRdugwD&#10;ugvQ7gNkWbaFSaImKbG7rx8lp6mx7WmYHwRRPDoiD0lvbwatyEk4L8GUdDGbUyIMh1qatqTfHg9v&#10;1pT4wEzNFBhR0ifh6c3u9attbwuxhA5ULRxBEuOL3pa0C8EWWeZ5JzTzM7DCoLMBp1lA07VZ7ViP&#10;7Fply/n8bdaDq60DLrzH07vRSXeJv2kED1+axotAVEkxtpBWl9Yqrtluy4rWMdtJfg6D/UMUmkmD&#10;j16o7lhg5OjkH1RacgcemjDjoDNoGslFygGzWcx/y+ahY1akXFAcby8y+f9Hyz+fvjoia6wdJYZp&#10;LNGjGAJ5BwPJozq99QWCHizCwoDHERkz9fYe+HdPDOw7Zlpx6xz0nWA1RreIN7PJ1ZHHR5Kq/wQ1&#10;PsOOARLR0DgdCVEMguxYpadLZWIoHA+v1nl+vUQXR19+db2JRnyDFc/XrfPhgwBN4qakDkuf6Nnp&#10;3ocR+gxJ4YOS9UEqlQzXVnvlyIlhmxzSd2b3U5gypC/pJl/mowJTn59SzNP3NwotA/a7krqk6wuI&#10;FVG396bGMFkRmFTjHrNT5ixk1G5UMQzVgMCobgX1E0rqYOxrnEPcdOB+UtJjT5fU/zgyJyhRHw2W&#10;ZbNYreIQJGM1CuqmnmrqYYYjVUkDJeN2H8bBOVon2w5fGhvBwC2WspFJ5JeoznFj36YynWcsDsbU&#10;TqiXP8HuFwAAAP//AwBQSwMEFAAGAAgAAAAhAE3yAYHfAAAACgEAAA8AAABkcnMvZG93bnJldi54&#10;bWxMj8FOwzAQRO9I/IO1SFxQ6pRUaRviVAgJBLdSUHt1420SYa+D7abh73FOcFy90ZvZcjMazQZ0&#10;vrMkYD5LgSHVVnXUCPj8eE5WwHyQpKS2hAJ+0MOmur4qZaHshd5x2IWGRQn5QgpoQ+gLzn3dopF+&#10;ZnukyE7WGRni6RqunLxEudH8Pk1zbmRHsaGVPT61WH/tzkbAavE6HPxbtt3X+Umvw91yePl2Qtze&#10;jI8PwAKO4S8M0/w4Haq46WjPpDzTApL1PMtjdiIs8iRL8wWw42RfZsCrkv9/ofoFAAD//wMAUEsB&#10;Ai0AFAAGAAgAAAAhALaDOJL+AAAA4QEAABMAAAAAAAAAAAAAAAAAAAAAAFtDb250ZW50X1R5cGVz&#10;XS54bWxQSwECLQAUAAYACAAAACEAOP0h/9YAAACUAQAACwAAAAAAAAAAAAAAAAAvAQAAX3JlbHMv&#10;LnJlbHNQSwECLQAUAAYACAAAACEAN2/UJCgCAABRBAAADgAAAAAAAAAAAAAAAAAuAgAAZHJzL2Uy&#10;b0RvYy54bWxQSwECLQAUAAYACAAAACEATfIBgd8AAAAKAQAADwAAAAAAAAAAAAAAAACCBAAAZHJz&#10;L2Rvd25yZXYueG1sUEsFBgAAAAAEAAQA8wAAAI4FAAAAAA==&#10;">
                <v:textbox>
                  <w:txbxContent>
                    <w:p w:rsidR="00E0662D" w:rsidRDefault="00E0662D" w:rsidP="00233E8F">
                      <w:pPr>
                        <w:ind w:firstLineChars="50" w:firstLine="120"/>
                        <w:rPr>
                          <w:rFonts w:ascii="AR P明朝体U" w:eastAsia="AR P明朝体U"/>
                          <w:sz w:val="24"/>
                          <w:szCs w:val="24"/>
                        </w:rPr>
                      </w:pPr>
                    </w:p>
                    <w:p w:rsidR="009C425A" w:rsidRDefault="009C425A" w:rsidP="00233E8F">
                      <w:pPr>
                        <w:ind w:firstLineChars="50" w:firstLine="120"/>
                        <w:rPr>
                          <w:rFonts w:ascii="AR P明朝体U" w:eastAsia="AR P明朝体U"/>
                          <w:sz w:val="24"/>
                          <w:szCs w:val="24"/>
                        </w:rPr>
                      </w:pPr>
                      <w:r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とき　　平成</w:t>
                      </w:r>
                      <w:r w:rsidR="001F6E4E">
                        <w:rPr>
                          <w:rFonts w:ascii="AR P明朝体U" w:eastAsia="AR P明朝体U"/>
                          <w:sz w:val="24"/>
                          <w:szCs w:val="24"/>
                        </w:rPr>
                        <w:t>３１</w:t>
                      </w:r>
                      <w:r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年</w:t>
                      </w:r>
                      <w:r w:rsidR="001F6E4E">
                        <w:rPr>
                          <w:rFonts w:ascii="AR P明朝体U" w:eastAsia="AR P明朝体U"/>
                          <w:sz w:val="24"/>
                          <w:szCs w:val="24"/>
                        </w:rPr>
                        <w:t>５</w:t>
                      </w:r>
                      <w:r w:rsidR="0094458F"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月</w:t>
                      </w:r>
                      <w:r w:rsidR="001F6E4E"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１９</w:t>
                      </w:r>
                      <w:r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日</w:t>
                      </w:r>
                      <w:r w:rsidRPr="005C25FA">
                        <w:rPr>
                          <w:rFonts w:ascii="AR P明朝体U" w:eastAsia="AR P明朝体U" w:hint="eastAsia"/>
                          <w:color w:val="C00000"/>
                          <w:sz w:val="24"/>
                          <w:szCs w:val="24"/>
                        </w:rPr>
                        <w:t>（日）</w:t>
                      </w:r>
                    </w:p>
                    <w:p w:rsidR="009C425A" w:rsidRDefault="009C425A" w:rsidP="009C425A">
                      <w:pPr>
                        <w:rPr>
                          <w:rFonts w:ascii="AR P明朝体U" w:eastAsia="AR P明朝体U"/>
                          <w:sz w:val="24"/>
                          <w:szCs w:val="24"/>
                        </w:rPr>
                      </w:pPr>
                      <w:r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 xml:space="preserve">　　　　　　</w:t>
                      </w:r>
                      <w:r w:rsidR="00233E8F"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前寄席・午後</w:t>
                      </w:r>
                      <w:r w:rsidRPr="005C25FA">
                        <w:rPr>
                          <w:rFonts w:ascii="AR P明朝体U" w:eastAsia="AR P明朝体U" w:hint="eastAsia"/>
                          <w:color w:val="C00000"/>
                          <w:sz w:val="24"/>
                          <w:szCs w:val="24"/>
                        </w:rPr>
                        <w:t>六</w:t>
                      </w:r>
                      <w:r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時開演</w:t>
                      </w:r>
                    </w:p>
                    <w:p w:rsidR="009C425A" w:rsidRDefault="009C425A" w:rsidP="009C425A">
                      <w:pPr>
                        <w:rPr>
                          <w:rFonts w:ascii="AR P明朝体U" w:eastAsia="AR P明朝体U"/>
                          <w:sz w:val="24"/>
                          <w:szCs w:val="24"/>
                        </w:rPr>
                      </w:pPr>
                    </w:p>
                    <w:p w:rsidR="009C425A" w:rsidRDefault="009C425A" w:rsidP="009C425A">
                      <w:pPr>
                        <w:rPr>
                          <w:rFonts w:ascii="AR P明朝体U" w:eastAsia="AR P明朝体U"/>
                          <w:sz w:val="24"/>
                          <w:szCs w:val="24"/>
                        </w:rPr>
                      </w:pPr>
                      <w:r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 xml:space="preserve">　　　 </w:t>
                      </w:r>
                      <w:r w:rsidR="00233E8F">
                        <w:rPr>
                          <w:rFonts w:ascii="AR P明朝体U" w:eastAsia="AR P明朝体U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平成</w:t>
                      </w:r>
                      <w:r w:rsidR="001F6E4E"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３１</w:t>
                      </w:r>
                      <w:r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年</w:t>
                      </w:r>
                      <w:r w:rsidR="006D33BA"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５</w:t>
                      </w:r>
                      <w:r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月</w:t>
                      </w:r>
                      <w:r w:rsidR="001F6E4E"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２５</w:t>
                      </w:r>
                      <w:r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日</w:t>
                      </w:r>
                      <w:r w:rsidRPr="00FC1D30">
                        <w:rPr>
                          <w:rFonts w:ascii="AR P明朝体U" w:eastAsia="AR P明朝体U" w:hint="eastAsia"/>
                          <w:color w:val="00B0F0"/>
                          <w:sz w:val="24"/>
                          <w:szCs w:val="24"/>
                        </w:rPr>
                        <w:t>（土）</w:t>
                      </w:r>
                    </w:p>
                    <w:p w:rsidR="009C425A" w:rsidRDefault="009C425A" w:rsidP="009C425A">
                      <w:pPr>
                        <w:rPr>
                          <w:rFonts w:ascii="AR P明朝体U" w:eastAsia="AR P明朝体U"/>
                          <w:sz w:val="24"/>
                          <w:szCs w:val="24"/>
                        </w:rPr>
                      </w:pPr>
                      <w:r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 xml:space="preserve">　　　　　　</w:t>
                      </w:r>
                      <w:r w:rsidR="00233E8F"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後寄席・午後</w:t>
                      </w:r>
                      <w:r w:rsidRPr="00FC1D30">
                        <w:rPr>
                          <w:rFonts w:ascii="AR P明朝体U" w:eastAsia="AR P明朝体U" w:hint="eastAsia"/>
                          <w:color w:val="00B0F0"/>
                          <w:sz w:val="24"/>
                          <w:szCs w:val="24"/>
                        </w:rPr>
                        <w:t>六時半</w:t>
                      </w:r>
                      <w:r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開演</w:t>
                      </w:r>
                    </w:p>
                    <w:p w:rsidR="009C425A" w:rsidRDefault="008A6D97" w:rsidP="008A6D97">
                      <w:pPr>
                        <w:ind w:firstLineChars="900" w:firstLine="1980"/>
                        <w:rPr>
                          <w:rFonts w:ascii="AR P明朝体U" w:eastAsia="AR P明朝体U"/>
                          <w:sz w:val="22"/>
                        </w:rPr>
                      </w:pPr>
                      <w:r w:rsidRPr="00C130D1">
                        <w:rPr>
                          <w:rFonts w:ascii="AR P明朝体U" w:eastAsia="AR P明朝体U" w:hint="eastAsia"/>
                          <w:sz w:val="22"/>
                        </w:rPr>
                        <w:t>（開場は開演の30分前です。）</w:t>
                      </w:r>
                    </w:p>
                    <w:p w:rsidR="00C130D1" w:rsidRPr="00C130D1" w:rsidRDefault="00C130D1" w:rsidP="008A6D97">
                      <w:pPr>
                        <w:ind w:firstLineChars="900" w:firstLine="1980"/>
                        <w:rPr>
                          <w:rFonts w:ascii="AR P明朝体U" w:eastAsia="AR P明朝体U"/>
                          <w:sz w:val="22"/>
                        </w:rPr>
                      </w:pPr>
                    </w:p>
                    <w:p w:rsidR="009C425A" w:rsidRDefault="009C425A" w:rsidP="00233E8F">
                      <w:pPr>
                        <w:ind w:firstLineChars="50" w:firstLine="120"/>
                        <w:rPr>
                          <w:rFonts w:ascii="AR P明朝体U" w:eastAsia="AR P明朝体U"/>
                          <w:sz w:val="24"/>
                          <w:szCs w:val="24"/>
                        </w:rPr>
                      </w:pPr>
                      <w:r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ところ　静岡市葵区西草深町　　鮨　富久</w:t>
                      </w:r>
                    </w:p>
                    <w:p w:rsidR="009C425A" w:rsidRDefault="009C425A" w:rsidP="00233E8F">
                      <w:pPr>
                        <w:ind w:firstLineChars="50" w:firstLine="120"/>
                        <w:rPr>
                          <w:rFonts w:ascii="AR P明朝体U" w:eastAsia="AR P明朝体U"/>
                          <w:sz w:val="24"/>
                          <w:szCs w:val="24"/>
                        </w:rPr>
                      </w:pPr>
                      <w:r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 xml:space="preserve">木戸銭　　</w:t>
                      </w:r>
                      <w:r w:rsidRPr="005C25FA">
                        <w:rPr>
                          <w:rFonts w:ascii="AR P明朝体U" w:eastAsia="AR P明朝体U" w:hint="eastAsia"/>
                          <w:color w:val="C00000"/>
                          <w:sz w:val="24"/>
                          <w:szCs w:val="24"/>
                        </w:rPr>
                        <w:t>笑</w:t>
                      </w:r>
                      <w:r w:rsidR="00AA10E0"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い声　　（先着25名</w:t>
                      </w:r>
                      <w:r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。</w:t>
                      </w:r>
                      <w:r w:rsidRPr="008B3452">
                        <w:rPr>
                          <w:rFonts w:ascii="AR P明朝体U" w:eastAsia="AR P明朝体U" w:hint="eastAsia"/>
                          <w:color w:val="FF0000"/>
                          <w:sz w:val="24"/>
                          <w:szCs w:val="24"/>
                        </w:rPr>
                        <w:t>要</w:t>
                      </w:r>
                      <w:r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予約）</w:t>
                      </w:r>
                    </w:p>
                    <w:p w:rsidR="009C425A" w:rsidRDefault="009C425A" w:rsidP="009C425A">
                      <w:pPr>
                        <w:rPr>
                          <w:rFonts w:ascii="AR P明朝体U" w:eastAsia="AR P明朝体U"/>
                          <w:sz w:val="24"/>
                          <w:szCs w:val="24"/>
                        </w:rPr>
                      </w:pPr>
                    </w:p>
                    <w:p w:rsidR="009C425A" w:rsidRDefault="009C425A" w:rsidP="00233E8F">
                      <w:pPr>
                        <w:ind w:firstLineChars="50" w:firstLine="120"/>
                        <w:rPr>
                          <w:rFonts w:ascii="AR P明朝体U" w:eastAsia="AR P明朝体U"/>
                          <w:sz w:val="24"/>
                          <w:szCs w:val="24"/>
                        </w:rPr>
                      </w:pPr>
                      <w:r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問い合わせ・予約（054）246</w:t>
                      </w:r>
                      <w:r w:rsidR="006D33BA"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－4210</w:t>
                      </w:r>
                      <w:r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 xml:space="preserve">　鮨　富久</w:t>
                      </w:r>
                    </w:p>
                    <w:p w:rsidR="008A6D97" w:rsidRDefault="006265F3" w:rsidP="00F93016">
                      <w:pPr>
                        <w:ind w:firstLineChars="600" w:firstLine="1440"/>
                        <w:rPr>
                          <w:rFonts w:ascii="AR P明朝体U" w:eastAsia="AR P明朝体U"/>
                          <w:sz w:val="24"/>
                          <w:szCs w:val="24"/>
                        </w:rPr>
                      </w:pPr>
                      <w:r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メール</w:t>
                      </w:r>
                      <w:r w:rsidR="008A6D97"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は下記アドレスへ</w:t>
                      </w:r>
                    </w:p>
                    <w:p w:rsidR="009C425A" w:rsidRDefault="001F6E4E" w:rsidP="00233E8F">
                      <w:pPr>
                        <w:ind w:firstLineChars="500" w:firstLine="1200"/>
                        <w:rPr>
                          <w:rFonts w:ascii="AR P明朝体U" w:eastAsia="AR P明朝体U"/>
                          <w:sz w:val="24"/>
                          <w:szCs w:val="24"/>
                        </w:rPr>
                      </w:pPr>
                      <w:r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yoshiko</w:t>
                      </w:r>
                      <w:r w:rsidR="008A6D97"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AR P明朝体U" w:eastAsia="AR P明朝体U"/>
                          <w:sz w:val="24"/>
                          <w:szCs w:val="24"/>
                        </w:rPr>
                        <w:t>s0825@softbanku</w:t>
                      </w:r>
                      <w:r w:rsidR="00F73FCC">
                        <w:rPr>
                          <w:rFonts w:ascii="AR P明朝体U" w:eastAsia="AR P明朝体U"/>
                          <w:sz w:val="24"/>
                          <w:szCs w:val="24"/>
                        </w:rPr>
                        <w:t>.ne.</w:t>
                      </w:r>
                      <w:r w:rsidR="008A6D97"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jp</w:t>
                      </w:r>
                    </w:p>
                    <w:p w:rsidR="008A6D97" w:rsidRDefault="008A6D97" w:rsidP="009C425A">
                      <w:pPr>
                        <w:rPr>
                          <w:rFonts w:ascii="AR P明朝体U" w:eastAsia="AR P明朝体U"/>
                          <w:sz w:val="24"/>
                          <w:szCs w:val="24"/>
                        </w:rPr>
                      </w:pPr>
                    </w:p>
                    <w:p w:rsidR="009C425A" w:rsidRDefault="009C425A" w:rsidP="00233E8F">
                      <w:pPr>
                        <w:ind w:firstLineChars="50" w:firstLine="120"/>
                        <w:rPr>
                          <w:rFonts w:ascii="AR P明朝体U" w:eastAsia="AR P明朝体U"/>
                          <w:sz w:val="24"/>
                          <w:szCs w:val="24"/>
                        </w:rPr>
                      </w:pPr>
                      <w:r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主催　　落語を</w:t>
                      </w:r>
                      <w:r w:rsidRPr="005C25FA">
                        <w:rPr>
                          <w:rFonts w:ascii="AR P明朝体U" w:eastAsia="AR P明朝体U" w:hint="eastAsia"/>
                          <w:color w:val="C00000"/>
                          <w:sz w:val="24"/>
                          <w:szCs w:val="24"/>
                        </w:rPr>
                        <w:t>楽</w:t>
                      </w:r>
                      <w:r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しむ　与多朗の会</w:t>
                      </w:r>
                    </w:p>
                    <w:p w:rsidR="009C425A" w:rsidRDefault="009C425A" w:rsidP="00233E8F">
                      <w:pPr>
                        <w:ind w:firstLineChars="50" w:firstLine="120"/>
                        <w:rPr>
                          <w:rFonts w:ascii="AR P明朝体U" w:eastAsia="AR P明朝体U"/>
                          <w:sz w:val="24"/>
                          <w:szCs w:val="24"/>
                        </w:rPr>
                      </w:pPr>
                      <w:r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ホームページ</w:t>
                      </w:r>
                      <w:r w:rsidR="00A00B3A"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(与多朗の会でも検索できます。</w:t>
                      </w:r>
                      <w:bookmarkStart w:id="1" w:name="_GoBack"/>
                      <w:bookmarkEnd w:id="1"/>
                      <w:r w:rsidR="00A00B3A"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)</w:t>
                      </w:r>
                    </w:p>
                    <w:p w:rsidR="009C425A" w:rsidRDefault="00EE5757" w:rsidP="009C425A">
                      <w:pPr>
                        <w:rPr>
                          <w:rFonts w:ascii="AR P明朝体U" w:eastAsia="AR P明朝体U"/>
                          <w:sz w:val="22"/>
                        </w:rPr>
                      </w:pPr>
                      <w:r w:rsidRPr="00EE5757">
                        <w:rPr>
                          <w:rStyle w:val="a7"/>
                          <w:rFonts w:ascii="AR P明朝体U" w:eastAsia="AR P明朝体U" w:hint="eastAsia"/>
                          <w:color w:val="000000" w:themeColor="text1"/>
                          <w:sz w:val="24"/>
                          <w:szCs w:val="24"/>
                          <w:u w:val="none"/>
                        </w:rPr>
                        <w:t xml:space="preserve">　</w:t>
                      </w:r>
                      <w:r w:rsidRPr="00C2329D">
                        <w:rPr>
                          <w:rStyle w:val="a7"/>
                          <w:rFonts w:ascii="AR P明朝体U" w:eastAsia="AR P明朝体U"/>
                          <w:color w:val="000000" w:themeColor="text1"/>
                          <w:sz w:val="24"/>
                          <w:szCs w:val="24"/>
                        </w:rPr>
                        <w:t>http://amagappateru.g1.xrea.com/yotaro/</w:t>
                      </w:r>
                    </w:p>
                    <w:p w:rsidR="009C425A" w:rsidRPr="005C25FA" w:rsidRDefault="009C425A" w:rsidP="00233E8F">
                      <w:pPr>
                        <w:ind w:firstLineChars="1000" w:firstLine="2400"/>
                        <w:rPr>
                          <w:rFonts w:ascii="AR P明朝体U" w:eastAsia="AR P明朝体U"/>
                          <w:color w:val="C00000"/>
                          <w:sz w:val="24"/>
                          <w:szCs w:val="24"/>
                        </w:rPr>
                      </w:pPr>
                      <w:r w:rsidRPr="00E0662D">
                        <w:rPr>
                          <w:rFonts w:ascii="AR P明朝体U" w:eastAsia="AR P明朝体U" w:hint="eastAsia"/>
                          <w:color w:val="000000" w:themeColor="text1"/>
                          <w:sz w:val="24"/>
                          <w:szCs w:val="24"/>
                        </w:rPr>
                        <w:t>お知らせ</w:t>
                      </w:r>
                      <w:r w:rsidRPr="005C25FA">
                        <w:rPr>
                          <w:rFonts w:ascii="AR P明朝体U" w:eastAsia="AR P明朝体U" w:hint="eastAsia"/>
                          <w:color w:val="C00000"/>
                          <w:sz w:val="24"/>
                          <w:szCs w:val="24"/>
                        </w:rPr>
                        <w:t xml:space="preserve">　</w:t>
                      </w:r>
                    </w:p>
                    <w:p w:rsidR="009C425A" w:rsidRDefault="009C425A" w:rsidP="00FE3537">
                      <w:pPr>
                        <w:ind w:firstLineChars="100" w:firstLine="240"/>
                        <w:rPr>
                          <w:rFonts w:ascii="AR P明朝体U" w:eastAsia="AR P明朝体U"/>
                          <w:sz w:val="24"/>
                          <w:szCs w:val="24"/>
                        </w:rPr>
                      </w:pPr>
                      <w:r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清水・</w:t>
                      </w:r>
                      <w:r w:rsidRPr="00E0662D">
                        <w:rPr>
                          <w:rFonts w:ascii="AR P明朝体U" w:eastAsia="AR P明朝体U" w:hint="eastAsia"/>
                          <w:color w:val="000000" w:themeColor="text1"/>
                          <w:sz w:val="24"/>
                          <w:szCs w:val="24"/>
                        </w:rPr>
                        <w:t>みなと</w:t>
                      </w:r>
                      <w:r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 xml:space="preserve">寄席　</w:t>
                      </w:r>
                      <w:r w:rsidR="00EA20FD"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６</w:t>
                      </w:r>
                      <w:r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月</w:t>
                      </w:r>
                      <w:r w:rsidR="001F6E4E"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８</w:t>
                      </w:r>
                      <w:r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日</w:t>
                      </w:r>
                      <w:r w:rsidRPr="00FC1D30">
                        <w:rPr>
                          <w:rFonts w:ascii="AR P明朝体U" w:eastAsia="AR P明朝体U" w:hint="eastAsia"/>
                          <w:color w:val="00B0F0"/>
                          <w:sz w:val="24"/>
                          <w:szCs w:val="24"/>
                        </w:rPr>
                        <w:t>（土）</w:t>
                      </w:r>
                      <w:r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午後六時開演</w:t>
                      </w:r>
                    </w:p>
                    <w:p w:rsidR="00FE3537" w:rsidRDefault="0027791A" w:rsidP="00FE3537">
                      <w:pPr>
                        <w:ind w:leftChars="100" w:left="210"/>
                        <w:rPr>
                          <w:rFonts w:ascii="AR P明朝体U" w:eastAsia="AR P明朝体U"/>
                          <w:sz w:val="24"/>
                          <w:szCs w:val="24"/>
                        </w:rPr>
                      </w:pPr>
                      <w:r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清水区港町フェルケ</w:t>
                      </w:r>
                      <w:r w:rsidR="009C425A"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ール博物館（</w:t>
                      </w:r>
                      <w:r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054-352-80</w:t>
                      </w:r>
                      <w:r w:rsidR="006D33BA"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6</w:t>
                      </w:r>
                      <w:r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0</w:t>
                      </w:r>
                      <w:r w:rsidR="00816400"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）</w:t>
                      </w:r>
                    </w:p>
                    <w:p w:rsidR="009C425A" w:rsidRPr="004F26A4" w:rsidRDefault="0094458F" w:rsidP="009C425A">
                      <w:pPr>
                        <w:ind w:left="240" w:hangingChars="100" w:hanging="240"/>
                        <w:rPr>
                          <w:rFonts w:ascii="AR P明朝体U" w:eastAsia="AR P明朝体U"/>
                          <w:sz w:val="24"/>
                          <w:szCs w:val="24"/>
                        </w:rPr>
                      </w:pPr>
                      <w:r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ロビーの特設</w:t>
                      </w:r>
                      <w:r w:rsidR="00A00B3A"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会場（先着100名）</w:t>
                      </w:r>
                      <w:r w:rsidR="009C425A"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木戸銭は</w:t>
                      </w:r>
                      <w:r w:rsidR="009C425A" w:rsidRPr="00FC1D30">
                        <w:rPr>
                          <w:rFonts w:ascii="AR P明朝体U" w:eastAsia="AR P明朝体U" w:hint="eastAsia"/>
                          <w:color w:val="FF0000"/>
                          <w:sz w:val="24"/>
                          <w:szCs w:val="24"/>
                        </w:rPr>
                        <w:t>無料</w:t>
                      </w:r>
                      <w:r w:rsidR="009C425A">
                        <w:rPr>
                          <w:rFonts w:ascii="AR P明朝体U" w:eastAsia="AR P明朝体U" w:hint="eastAsia"/>
                          <w:sz w:val="24"/>
                          <w:szCs w:val="24"/>
                        </w:rPr>
                        <w:t>です。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0B4AED" w:rsidRPr="00032555">
        <w:rPr>
          <w:rFonts w:ascii="ＭＳ 明朝" w:eastAsia="ＭＳ 明朝" w:hAnsi="ＭＳ 明朝" w:cs="ＭＳ 明朝" w:hint="eastAsia"/>
          <w:sz w:val="44"/>
          <w:szCs w:val="44"/>
        </w:rPr>
        <w:t xml:space="preserve">　　　　　</w:t>
      </w:r>
      <w:r w:rsidR="000B4AED" w:rsidRPr="00032555">
        <w:rPr>
          <w:rFonts w:ascii="江戸勘亭流" w:eastAsia="江戸勘亭流" w:hint="eastAsia"/>
          <w:color w:val="FF0000"/>
          <w:sz w:val="44"/>
          <w:szCs w:val="44"/>
        </w:rPr>
        <w:t>仲入り</w:t>
      </w:r>
      <w:r w:rsidR="0043589A" w:rsidRPr="00032555">
        <w:rPr>
          <w:rFonts w:ascii="ＭＳ 明朝" w:eastAsia="ＭＳ 明朝" w:hAnsi="ＭＳ 明朝" w:cs="ＭＳ 明朝" w:hint="eastAsia"/>
          <w:color w:val="000000" w:themeColor="text1"/>
          <w:sz w:val="44"/>
          <w:szCs w:val="44"/>
        </w:rPr>
        <w:t xml:space="preserve">　　　　　　　</w:t>
      </w:r>
    </w:p>
    <w:p w:rsidR="00DB654B" w:rsidRPr="00032555" w:rsidRDefault="001F6E4E" w:rsidP="00DB654B">
      <w:pPr>
        <w:ind w:firstLineChars="100" w:firstLine="440"/>
        <w:rPr>
          <w:rFonts w:ascii="江戸勘亭流" w:eastAsia="江戸勘亭流"/>
          <w:sz w:val="44"/>
          <w:szCs w:val="44"/>
        </w:rPr>
      </w:pPr>
      <w:r>
        <w:rPr>
          <w:rFonts w:ascii="江戸勘亭流" w:eastAsia="江戸勘亭流" w:hint="eastAsia"/>
          <w:sz w:val="44"/>
          <w:szCs w:val="44"/>
        </w:rPr>
        <w:t>かぼちゃ屋</w:t>
      </w:r>
      <w:r w:rsidR="00DB654B" w:rsidRPr="00D108AF">
        <w:rPr>
          <w:rFonts w:ascii="AR勘亭流H" w:eastAsia="AR勘亭流H" w:hint="eastAsia"/>
          <w:sz w:val="44"/>
          <w:szCs w:val="44"/>
        </w:rPr>
        <w:t xml:space="preserve">　 </w:t>
      </w:r>
      <w:r w:rsidR="00DB654B">
        <w:rPr>
          <w:rFonts w:ascii="AR勘亭流H" w:eastAsia="AR勘亭流H" w:hint="eastAsia"/>
          <w:sz w:val="44"/>
          <w:szCs w:val="44"/>
        </w:rPr>
        <w:t xml:space="preserve">　　 </w:t>
      </w:r>
      <w:r w:rsidR="00691786">
        <w:rPr>
          <w:rFonts w:ascii="AR勘亭流H" w:eastAsia="AR勘亭流H" w:hint="eastAsia"/>
          <w:sz w:val="44"/>
          <w:szCs w:val="44"/>
        </w:rPr>
        <w:t xml:space="preserve">　</w:t>
      </w:r>
      <w:r w:rsidR="00DB654B" w:rsidRPr="00161135">
        <w:rPr>
          <w:rFonts w:ascii="江戸勘亭流" w:eastAsia="江戸勘亭流" w:hint="eastAsia"/>
          <w:sz w:val="40"/>
          <w:szCs w:val="40"/>
        </w:rPr>
        <w:t>徒然</w:t>
      </w:r>
      <w:r w:rsidR="00DB654B" w:rsidRPr="00161135">
        <w:rPr>
          <w:rFonts w:ascii="江戸勘亭流" w:eastAsia="江戸勘亭流" w:hint="eastAsia"/>
          <w:color w:val="FF0000"/>
          <w:sz w:val="40"/>
          <w:szCs w:val="40"/>
        </w:rPr>
        <w:t>亭</w:t>
      </w:r>
      <w:r w:rsidR="00DB654B" w:rsidRPr="00032555">
        <w:rPr>
          <w:rFonts w:ascii="江戸勘亭流" w:eastAsia="江戸勘亭流" w:hint="eastAsia"/>
          <w:sz w:val="44"/>
          <w:szCs w:val="44"/>
        </w:rPr>
        <w:t>ゆ之助</w:t>
      </w:r>
    </w:p>
    <w:p w:rsidR="00DB654B" w:rsidRPr="00337A24" w:rsidRDefault="001F6E4E" w:rsidP="00DB654B">
      <w:pPr>
        <w:ind w:firstLineChars="100" w:firstLine="440"/>
        <w:rPr>
          <w:rFonts w:ascii="HG江戸文字勘亭流" w:eastAsia="HG江戸文字勘亭流" w:hint="eastAsia"/>
          <w:sz w:val="44"/>
          <w:szCs w:val="44"/>
        </w:rPr>
      </w:pPr>
      <w:r>
        <w:rPr>
          <w:rFonts w:ascii="江戸勘亭流" w:eastAsia="江戸勘亭流" w:hint="eastAsia"/>
          <w:sz w:val="44"/>
          <w:szCs w:val="44"/>
        </w:rPr>
        <w:t>ねずみ</w:t>
      </w:r>
      <w:r>
        <w:rPr>
          <w:rFonts w:ascii="ＭＳ 明朝" w:eastAsia="ＭＳ 明朝" w:hAnsi="ＭＳ 明朝" w:cs="ＭＳ 明朝" w:hint="eastAsia"/>
          <w:sz w:val="44"/>
          <w:szCs w:val="44"/>
        </w:rPr>
        <w:t xml:space="preserve">　　</w:t>
      </w:r>
      <w:r w:rsidR="003F0703">
        <w:rPr>
          <w:rFonts w:ascii="ＭＳ 明朝" w:eastAsia="ＭＳ 明朝" w:hAnsi="ＭＳ 明朝" w:cs="ＭＳ 明朝" w:hint="eastAsia"/>
          <w:sz w:val="44"/>
          <w:szCs w:val="44"/>
        </w:rPr>
        <w:t xml:space="preserve">　　　　</w:t>
      </w:r>
      <w:bookmarkStart w:id="0" w:name="_GoBack"/>
      <w:bookmarkEnd w:id="0"/>
      <w:r w:rsidR="003F0703">
        <w:rPr>
          <w:rFonts w:ascii="ＭＳ 明朝" w:eastAsia="ＭＳ 明朝" w:hAnsi="ＭＳ 明朝" w:cs="ＭＳ 明朝" w:hint="eastAsia"/>
          <w:sz w:val="44"/>
          <w:szCs w:val="44"/>
        </w:rPr>
        <w:t xml:space="preserve">　</w:t>
      </w:r>
      <w:r w:rsidR="003F0703" w:rsidRPr="00337A24">
        <w:rPr>
          <w:rFonts w:ascii="HG江戸文字勘亭流" w:eastAsia="HG江戸文字勘亭流" w:hAnsi="ＭＳ 明朝" w:cs="ＭＳ 明朝" w:hint="eastAsia"/>
          <w:sz w:val="40"/>
          <w:szCs w:val="40"/>
        </w:rPr>
        <w:t>青空</w:t>
      </w:r>
      <w:r w:rsidR="003F0703" w:rsidRPr="00337A24">
        <w:rPr>
          <w:rFonts w:ascii="HG江戸文字勘亭流" w:eastAsia="HG江戸文字勘亭流" w:hAnsi="ＭＳ 明朝" w:cs="ＭＳ 明朝" w:hint="eastAsia"/>
          <w:color w:val="FF0000"/>
          <w:sz w:val="40"/>
          <w:szCs w:val="40"/>
        </w:rPr>
        <w:t>亭</w:t>
      </w:r>
      <w:r w:rsidR="00691786" w:rsidRPr="00337A24">
        <w:rPr>
          <w:rFonts w:ascii="@ＭＳ 明朝" w:eastAsia="HG江戸文字勘亭流" w:hAnsi="@ＭＳ 明朝" w:cs="@ＭＳ 明朝"/>
          <w:color w:val="FF0000"/>
          <w:sz w:val="44"/>
          <w:szCs w:val="44"/>
        </w:rPr>
        <w:t xml:space="preserve">　</w:t>
      </w:r>
      <w:r w:rsidR="003F0703" w:rsidRPr="00337A24">
        <w:rPr>
          <w:rFonts w:ascii="HG江戸文字勘亭流" w:eastAsia="HG江戸文字勘亭流" w:hAnsi="ＭＳ 明朝" w:cs="ＭＳ 明朝" w:hint="eastAsia"/>
          <w:sz w:val="44"/>
          <w:szCs w:val="44"/>
        </w:rPr>
        <w:t>照照</w:t>
      </w:r>
    </w:p>
    <w:p w:rsidR="00C8571E" w:rsidRDefault="00C8571E" w:rsidP="00C8571E">
      <w:pPr>
        <w:ind w:firstLineChars="100" w:firstLine="440"/>
        <w:rPr>
          <w:rFonts w:ascii="江戸勘亭流" w:eastAsia="江戸勘亭流"/>
          <w:color w:val="000000" w:themeColor="text1"/>
          <w:sz w:val="44"/>
          <w:szCs w:val="44"/>
        </w:rPr>
      </w:pPr>
    </w:p>
    <w:p w:rsidR="00DB654B" w:rsidRPr="00DB654B" w:rsidRDefault="00DB654B" w:rsidP="00C8571E">
      <w:pPr>
        <w:ind w:firstLineChars="100" w:firstLine="440"/>
        <w:rPr>
          <w:rFonts w:ascii="江戸勘亭流" w:eastAsia="江戸勘亭流"/>
          <w:color w:val="000000" w:themeColor="text1"/>
          <w:sz w:val="44"/>
          <w:szCs w:val="44"/>
        </w:rPr>
      </w:pPr>
    </w:p>
    <w:p w:rsidR="000548BD" w:rsidRDefault="000548BD" w:rsidP="00C8571E">
      <w:pPr>
        <w:ind w:firstLineChars="100" w:firstLine="440"/>
        <w:rPr>
          <w:rFonts w:ascii="江戸勘亭流" w:eastAsia="江戸勘亭流"/>
          <w:color w:val="000000" w:themeColor="text1"/>
          <w:sz w:val="44"/>
          <w:szCs w:val="44"/>
        </w:rPr>
      </w:pPr>
    </w:p>
    <w:p w:rsidR="000548BD" w:rsidRPr="00032555" w:rsidRDefault="000548BD" w:rsidP="00C8571E">
      <w:pPr>
        <w:ind w:firstLineChars="100" w:firstLine="440"/>
        <w:rPr>
          <w:rFonts w:ascii="江戸勘亭流" w:eastAsia="江戸勘亭流"/>
          <w:color w:val="000000" w:themeColor="text1"/>
          <w:sz w:val="44"/>
          <w:szCs w:val="44"/>
        </w:rPr>
      </w:pPr>
    </w:p>
    <w:p w:rsidR="009C425A" w:rsidRPr="00C8571E" w:rsidRDefault="009C425A" w:rsidP="0035277D">
      <w:pPr>
        <w:ind w:firstLineChars="100" w:firstLine="440"/>
        <w:rPr>
          <w:rFonts w:ascii="AR勘亭流H" w:eastAsia="AR勘亭流H"/>
          <w:sz w:val="44"/>
          <w:szCs w:val="44"/>
        </w:rPr>
      </w:pPr>
    </w:p>
    <w:sectPr w:rsidR="009C425A" w:rsidRPr="00C8571E" w:rsidSect="00F770EE">
      <w:pgSz w:w="14571" w:h="10319" w:orient="landscape" w:code="13"/>
      <w:pgMar w:top="851" w:right="1134" w:bottom="851" w:left="567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766D" w:rsidRDefault="0070766D" w:rsidP="001170FE">
      <w:r>
        <w:separator/>
      </w:r>
    </w:p>
  </w:endnote>
  <w:endnote w:type="continuationSeparator" w:id="0">
    <w:p w:rsidR="0070766D" w:rsidRDefault="0070766D" w:rsidP="00117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ill Sans MT">
    <w:altName w:val="Times New Roman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HG江戸文字勘亭流">
    <w:panose1 w:val="03000809070205080303"/>
    <w:charset w:val="80"/>
    <w:family w:val="script"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江戸勘亭流">
    <w:altName w:val="HG江戸文字勘亭流"/>
    <w:charset w:val="80"/>
    <w:family w:val="script"/>
    <w:pitch w:val="fixed"/>
    <w:sig w:usb0="00000000" w:usb1="08070000" w:usb2="00000010" w:usb3="00000000" w:csb0="00020000" w:csb1="00000000"/>
  </w:font>
  <w:font w:name="@江戸勘亭流">
    <w:altName w:val="@HG江戸文字勘亭流"/>
    <w:charset w:val="80"/>
    <w:family w:val="script"/>
    <w:pitch w:val="fixed"/>
    <w:sig w:usb0="00000000" w:usb1="08070000" w:usb2="00000010" w:usb3="00000000" w:csb0="00020000" w:csb1="00000000"/>
  </w:font>
  <w:font w:name="@ＭＳ 明朝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勘亭流H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AR P明朝体U">
    <w:altName w:val="ＭＳ ゴシック"/>
    <w:charset w:val="80"/>
    <w:family w:val="modern"/>
    <w:pitch w:val="variable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766D" w:rsidRDefault="0070766D" w:rsidP="001170FE">
      <w:r>
        <w:separator/>
      </w:r>
    </w:p>
  </w:footnote>
  <w:footnote w:type="continuationSeparator" w:id="0">
    <w:p w:rsidR="0070766D" w:rsidRDefault="0070766D" w:rsidP="001170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9FE"/>
    <w:rsid w:val="00004CA0"/>
    <w:rsid w:val="00032555"/>
    <w:rsid w:val="000548BD"/>
    <w:rsid w:val="0005540A"/>
    <w:rsid w:val="00080F04"/>
    <w:rsid w:val="000B471E"/>
    <w:rsid w:val="000B4AED"/>
    <w:rsid w:val="000B6FF2"/>
    <w:rsid w:val="000D28CC"/>
    <w:rsid w:val="00105101"/>
    <w:rsid w:val="001170FE"/>
    <w:rsid w:val="00147EA1"/>
    <w:rsid w:val="00161135"/>
    <w:rsid w:val="00182083"/>
    <w:rsid w:val="0019642C"/>
    <w:rsid w:val="001F6E4E"/>
    <w:rsid w:val="00222174"/>
    <w:rsid w:val="00233E8F"/>
    <w:rsid w:val="00250109"/>
    <w:rsid w:val="0027791A"/>
    <w:rsid w:val="00291CF2"/>
    <w:rsid w:val="002D7E85"/>
    <w:rsid w:val="003016C3"/>
    <w:rsid w:val="00307E4B"/>
    <w:rsid w:val="00321AED"/>
    <w:rsid w:val="003329EA"/>
    <w:rsid w:val="00333021"/>
    <w:rsid w:val="00337A24"/>
    <w:rsid w:val="00342BDD"/>
    <w:rsid w:val="0035277D"/>
    <w:rsid w:val="00360DB0"/>
    <w:rsid w:val="00367881"/>
    <w:rsid w:val="003D5DDF"/>
    <w:rsid w:val="003D7B95"/>
    <w:rsid w:val="003F0703"/>
    <w:rsid w:val="00407B1D"/>
    <w:rsid w:val="0043589A"/>
    <w:rsid w:val="004713E1"/>
    <w:rsid w:val="004B669A"/>
    <w:rsid w:val="004D3C13"/>
    <w:rsid w:val="004D4D7F"/>
    <w:rsid w:val="004F26A4"/>
    <w:rsid w:val="004F3BB7"/>
    <w:rsid w:val="00500945"/>
    <w:rsid w:val="005059FE"/>
    <w:rsid w:val="00511F99"/>
    <w:rsid w:val="0051229B"/>
    <w:rsid w:val="005256EC"/>
    <w:rsid w:val="005360F0"/>
    <w:rsid w:val="00584EFF"/>
    <w:rsid w:val="005B72D1"/>
    <w:rsid w:val="005C25FA"/>
    <w:rsid w:val="005D0BC9"/>
    <w:rsid w:val="005D3977"/>
    <w:rsid w:val="005E19A6"/>
    <w:rsid w:val="00606131"/>
    <w:rsid w:val="00612CDB"/>
    <w:rsid w:val="0062448F"/>
    <w:rsid w:val="006265F3"/>
    <w:rsid w:val="006805AD"/>
    <w:rsid w:val="00691786"/>
    <w:rsid w:val="006A3619"/>
    <w:rsid w:val="006B73F5"/>
    <w:rsid w:val="006D33BA"/>
    <w:rsid w:val="006E4CA3"/>
    <w:rsid w:val="0070766D"/>
    <w:rsid w:val="007104E5"/>
    <w:rsid w:val="007C0165"/>
    <w:rsid w:val="007D680B"/>
    <w:rsid w:val="00816400"/>
    <w:rsid w:val="0082161C"/>
    <w:rsid w:val="00836F19"/>
    <w:rsid w:val="00853719"/>
    <w:rsid w:val="0085705E"/>
    <w:rsid w:val="008A4C38"/>
    <w:rsid w:val="008A6D97"/>
    <w:rsid w:val="008B3452"/>
    <w:rsid w:val="008B76A3"/>
    <w:rsid w:val="008C15E1"/>
    <w:rsid w:val="008C6FD8"/>
    <w:rsid w:val="008F69EA"/>
    <w:rsid w:val="0094458F"/>
    <w:rsid w:val="0097436E"/>
    <w:rsid w:val="00984425"/>
    <w:rsid w:val="009C425A"/>
    <w:rsid w:val="009D1D50"/>
    <w:rsid w:val="009F7EBE"/>
    <w:rsid w:val="00A00B3A"/>
    <w:rsid w:val="00A27FF0"/>
    <w:rsid w:val="00A50258"/>
    <w:rsid w:val="00A60C5E"/>
    <w:rsid w:val="00A63506"/>
    <w:rsid w:val="00A652DA"/>
    <w:rsid w:val="00A92BDD"/>
    <w:rsid w:val="00AA10E0"/>
    <w:rsid w:val="00AA4BF3"/>
    <w:rsid w:val="00AA6E0A"/>
    <w:rsid w:val="00AB6EA2"/>
    <w:rsid w:val="00AC120A"/>
    <w:rsid w:val="00AD3307"/>
    <w:rsid w:val="00AF4228"/>
    <w:rsid w:val="00B01649"/>
    <w:rsid w:val="00B07BF6"/>
    <w:rsid w:val="00B34CF4"/>
    <w:rsid w:val="00B37D79"/>
    <w:rsid w:val="00B510B6"/>
    <w:rsid w:val="00B6541D"/>
    <w:rsid w:val="00B82E47"/>
    <w:rsid w:val="00B95CA8"/>
    <w:rsid w:val="00BB0EBA"/>
    <w:rsid w:val="00BD5E3D"/>
    <w:rsid w:val="00BE5952"/>
    <w:rsid w:val="00BF241C"/>
    <w:rsid w:val="00BF67C4"/>
    <w:rsid w:val="00C130D1"/>
    <w:rsid w:val="00C20800"/>
    <w:rsid w:val="00C307F3"/>
    <w:rsid w:val="00C32A22"/>
    <w:rsid w:val="00C57E76"/>
    <w:rsid w:val="00C83360"/>
    <w:rsid w:val="00C8571E"/>
    <w:rsid w:val="00C966FA"/>
    <w:rsid w:val="00CC010F"/>
    <w:rsid w:val="00CD1118"/>
    <w:rsid w:val="00D108AF"/>
    <w:rsid w:val="00D11BAD"/>
    <w:rsid w:val="00D544E9"/>
    <w:rsid w:val="00DB654B"/>
    <w:rsid w:val="00DF0C7C"/>
    <w:rsid w:val="00DF23C5"/>
    <w:rsid w:val="00E0662D"/>
    <w:rsid w:val="00E1748A"/>
    <w:rsid w:val="00E21A58"/>
    <w:rsid w:val="00E24A13"/>
    <w:rsid w:val="00E56F95"/>
    <w:rsid w:val="00E7597C"/>
    <w:rsid w:val="00EA20FD"/>
    <w:rsid w:val="00EE4E87"/>
    <w:rsid w:val="00EE5757"/>
    <w:rsid w:val="00F146DE"/>
    <w:rsid w:val="00F35FF6"/>
    <w:rsid w:val="00F42A89"/>
    <w:rsid w:val="00F43F90"/>
    <w:rsid w:val="00F726A9"/>
    <w:rsid w:val="00F73FCC"/>
    <w:rsid w:val="00F770EE"/>
    <w:rsid w:val="00F84159"/>
    <w:rsid w:val="00F93016"/>
    <w:rsid w:val="00FB4782"/>
    <w:rsid w:val="00FC1D30"/>
    <w:rsid w:val="00FD4732"/>
    <w:rsid w:val="00FE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130DD24-0604-415F-BD74-47D49F7F0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E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4C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04CA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B510B6"/>
  </w:style>
  <w:style w:type="character" w:customStyle="1" w:styleId="a6">
    <w:name w:val="日付 (文字)"/>
    <w:basedOn w:val="a0"/>
    <w:link w:val="a5"/>
    <w:uiPriority w:val="99"/>
    <w:semiHidden/>
    <w:rsid w:val="00B510B6"/>
  </w:style>
  <w:style w:type="character" w:styleId="a7">
    <w:name w:val="Hyperlink"/>
    <w:basedOn w:val="a0"/>
    <w:uiPriority w:val="99"/>
    <w:unhideWhenUsed/>
    <w:rsid w:val="004F26A4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1170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170FE"/>
  </w:style>
  <w:style w:type="paragraph" w:styleId="aa">
    <w:name w:val="footer"/>
    <w:basedOn w:val="a"/>
    <w:link w:val="ab"/>
    <w:uiPriority w:val="99"/>
    <w:unhideWhenUsed/>
    <w:rsid w:val="001170F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17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アース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414AC-D8C8-48BD-A856-A86A92BD3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suzuki</cp:lastModifiedBy>
  <cp:revision>5</cp:revision>
  <cp:lastPrinted>2019-03-11T10:14:00Z</cp:lastPrinted>
  <dcterms:created xsi:type="dcterms:W3CDTF">2019-03-10T02:52:00Z</dcterms:created>
  <dcterms:modified xsi:type="dcterms:W3CDTF">2019-03-11T10:15:00Z</dcterms:modified>
</cp:coreProperties>
</file>